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E53" w:rsidRPr="00657EA5" w:rsidRDefault="00C21E53" w:rsidP="00E12B7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Выписка из ООП ООО </w:t>
      </w:r>
    </w:p>
    <w:p w:rsidR="00C21E53" w:rsidRPr="00657EA5" w:rsidRDefault="00DE7D4A" w:rsidP="00E12B7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</w:t>
      </w:r>
      <w:r w:rsidR="00C21E53" w:rsidRPr="00657EA5">
        <w:rPr>
          <w:rFonts w:ascii="Times New Roman" w:hAnsi="Times New Roman" w:cs="Times New Roman"/>
          <w:sz w:val="28"/>
          <w:szCs w:val="28"/>
        </w:rPr>
        <w:t xml:space="preserve">ОШ </w:t>
      </w:r>
      <w:r>
        <w:rPr>
          <w:rFonts w:ascii="Times New Roman" w:hAnsi="Times New Roman" w:cs="Times New Roman"/>
          <w:sz w:val="28"/>
          <w:szCs w:val="28"/>
        </w:rPr>
        <w:t>с.Гуржи-Мохк</w:t>
      </w:r>
      <w:r w:rsidR="00C21E53" w:rsidRPr="00657EA5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C21E53" w:rsidRPr="00657EA5" w:rsidRDefault="00C21E53" w:rsidP="00E12B7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утвержден</w:t>
      </w:r>
      <w:r w:rsidR="00056AE0">
        <w:rPr>
          <w:rFonts w:ascii="Times New Roman" w:hAnsi="Times New Roman" w:cs="Times New Roman"/>
          <w:sz w:val="28"/>
          <w:szCs w:val="28"/>
        </w:rPr>
        <w:t>ной</w:t>
      </w:r>
      <w:r w:rsidR="00DE7D4A">
        <w:rPr>
          <w:rFonts w:ascii="Times New Roman" w:hAnsi="Times New Roman" w:cs="Times New Roman"/>
          <w:sz w:val="28"/>
          <w:szCs w:val="28"/>
        </w:rPr>
        <w:t xml:space="preserve"> приказом директора от «30</w:t>
      </w:r>
      <w:r w:rsidRPr="00657EA5">
        <w:rPr>
          <w:rFonts w:ascii="Times New Roman" w:hAnsi="Times New Roman" w:cs="Times New Roman"/>
          <w:sz w:val="28"/>
          <w:szCs w:val="28"/>
        </w:rPr>
        <w:t>» августа 2023г. №</w:t>
      </w:r>
      <w:r w:rsidR="00DE7D4A">
        <w:rPr>
          <w:rFonts w:ascii="Times New Roman" w:hAnsi="Times New Roman" w:cs="Times New Roman"/>
          <w:sz w:val="28"/>
          <w:szCs w:val="28"/>
        </w:rPr>
        <w:t>20-П</w:t>
      </w:r>
    </w:p>
    <w:p w:rsidR="00C21E53" w:rsidRPr="00657EA5" w:rsidRDefault="00C21E53" w:rsidP="00E12B78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1E53" w:rsidRPr="00056AE0" w:rsidRDefault="003420CA" w:rsidP="00E12B78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</w:t>
      </w:r>
      <w:r w:rsidR="00C21E53"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 по учебному предмету </w:t>
      </w:r>
      <w:r w:rsidR="00473240" w:rsidRPr="00657EA5">
        <w:rPr>
          <w:rFonts w:ascii="Times New Roman" w:hAnsi="Times New Roman" w:cs="Times New Roman"/>
          <w:b/>
          <w:sz w:val="28"/>
          <w:szCs w:val="28"/>
        </w:rPr>
        <w:t>"Технология"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EA5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473240" w:rsidRPr="00657EA5">
        <w:rPr>
          <w:rFonts w:ascii="Times New Roman" w:hAnsi="Times New Roman" w:cs="Times New Roman"/>
          <w:b/>
          <w:sz w:val="28"/>
          <w:szCs w:val="28"/>
        </w:rPr>
        <w:t>"Технология"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1E53" w:rsidRPr="00657EA5" w:rsidRDefault="00C21E53" w:rsidP="00E12B7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 xml:space="preserve">обязательной предметной области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657EA5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657EA5">
        <w:rPr>
          <w:rFonts w:ascii="Times New Roman" w:hAnsi="Times New Roman" w:cs="Times New Roman"/>
          <w:sz w:val="28"/>
          <w:szCs w:val="28"/>
        </w:rPr>
        <w:t xml:space="preserve">, федеральной образовательной программы основного общего образования (далее - ФОП ООО) и реализуется 5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лет </w:t>
      </w:r>
      <w:r w:rsidRPr="00657EA5">
        <w:rPr>
          <w:rFonts w:ascii="Times New Roman" w:hAnsi="Times New Roman" w:cs="Times New Roman"/>
          <w:sz w:val="28"/>
          <w:szCs w:val="28"/>
        </w:rPr>
        <w:t>с 5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C21E53" w:rsidRPr="00657EA5" w:rsidRDefault="00473240" w:rsidP="00E12B78">
      <w:pPr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Рабочая программа разработана</w:t>
      </w:r>
      <w:r w:rsidR="00C21E53" w:rsidRPr="00657EA5">
        <w:rPr>
          <w:rFonts w:ascii="Times New Roman" w:hAnsi="Times New Roman" w:cs="Times New Roman"/>
          <w:sz w:val="28"/>
          <w:szCs w:val="28"/>
        </w:rPr>
        <w:t xml:space="preserve"> учителе</w:t>
      </w:r>
      <w:r w:rsidRPr="00657EA5">
        <w:rPr>
          <w:rFonts w:ascii="Times New Roman" w:hAnsi="Times New Roman" w:cs="Times New Roman"/>
          <w:sz w:val="28"/>
          <w:szCs w:val="28"/>
        </w:rPr>
        <w:t xml:space="preserve">мтехнологии </w:t>
      </w:r>
      <w:r w:rsidR="00C21E53" w:rsidRPr="00657EA5">
        <w:rPr>
          <w:rFonts w:ascii="Times New Roman" w:hAnsi="Times New Roman" w:cs="Times New Roman"/>
          <w:sz w:val="28"/>
          <w:szCs w:val="28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C21E53" w:rsidRPr="00657EA5" w:rsidRDefault="00C21E53" w:rsidP="00E12B78">
      <w:pPr>
        <w:spacing w:before="100" w:after="100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:rsidR="00056AE0" w:rsidRPr="008606F9" w:rsidRDefault="00056AE0" w:rsidP="00E12B78">
      <w:pPr>
        <w:spacing w:before="100" w:after="100"/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Pr="008606F9">
        <w:rPr>
          <w:sz w:val="28"/>
          <w:szCs w:val="28"/>
        </w:rPr>
        <w:t>«Технология»:</w:t>
      </w:r>
    </w:p>
    <w:p w:rsidR="00056AE0" w:rsidRPr="008606F9" w:rsidRDefault="00056AE0" w:rsidP="00E12B78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>(личностные, метапредметные и предметные);</w:t>
      </w:r>
    </w:p>
    <w:p w:rsidR="00056AE0" w:rsidRPr="008606F9" w:rsidRDefault="00056AE0" w:rsidP="00E12B78">
      <w:pPr>
        <w:spacing w:before="100" w:after="100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содержание учебного </w:t>
      </w:r>
      <w:r w:rsidRPr="008606F9">
        <w:rPr>
          <w:sz w:val="28"/>
          <w:szCs w:val="28"/>
        </w:rPr>
        <w:t>«Технология»;</w:t>
      </w:r>
    </w:p>
    <w:p w:rsidR="00056AE0" w:rsidRDefault="00056AE0" w:rsidP="00E12B78">
      <w:pPr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>
        <w:rPr>
          <w:sz w:val="28"/>
          <w:szCs w:val="28"/>
        </w:rPr>
        <w:t>«Технология».</w:t>
      </w:r>
    </w:p>
    <w:p w:rsidR="00761FF8" w:rsidRPr="008606F9" w:rsidRDefault="00761FF8" w:rsidP="00E12B78">
      <w:pPr>
        <w:ind w:firstLine="708"/>
        <w:contextualSpacing/>
        <w:jc w:val="both"/>
        <w:rPr>
          <w:rFonts w:cstheme="minorHAnsi"/>
          <w:sz w:val="28"/>
          <w:szCs w:val="28"/>
        </w:rPr>
      </w:pPr>
    </w:p>
    <w:p w:rsidR="00056AE0" w:rsidRPr="00DE6DD7" w:rsidRDefault="00056AE0" w:rsidP="00E12B78">
      <w:pPr>
        <w:spacing w:beforeAutospacing="0" w:afterAutospacing="0"/>
        <w:contextualSpacing/>
        <w:jc w:val="both"/>
        <w:rPr>
          <w:b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</w:t>
      </w:r>
      <w:r w:rsidRPr="008606F9">
        <w:rPr>
          <w:rFonts w:cstheme="minorHAnsi"/>
          <w:b/>
          <w:sz w:val="28"/>
          <w:szCs w:val="28"/>
        </w:rPr>
        <w:t xml:space="preserve">учебного предмета </w:t>
      </w:r>
      <w:r w:rsidRPr="008606F9">
        <w:rPr>
          <w:b/>
          <w:sz w:val="28"/>
          <w:szCs w:val="28"/>
        </w:rPr>
        <w:t>«Технология»</w:t>
      </w:r>
      <w:r>
        <w:rPr>
          <w:b/>
          <w:sz w:val="28"/>
          <w:szCs w:val="28"/>
        </w:rPr>
        <w:t>:</w:t>
      </w:r>
    </w:p>
    <w:p w:rsidR="00056AE0" w:rsidRPr="007332DE" w:rsidRDefault="00056AE0" w:rsidP="00E12B78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="00DE7D4A">
        <w:rPr>
          <w:rFonts w:cstheme="minorHAnsi"/>
          <w:sz w:val="28"/>
          <w:szCs w:val="28"/>
        </w:rPr>
        <w:t xml:space="preserve"> школы протокол №1 от 30</w:t>
      </w:r>
      <w:r w:rsidRPr="007332DE">
        <w:rPr>
          <w:rFonts w:cstheme="minorHAnsi"/>
          <w:sz w:val="28"/>
          <w:szCs w:val="28"/>
        </w:rPr>
        <w:t xml:space="preserve">.08.2023г; </w:t>
      </w:r>
    </w:p>
    <w:p w:rsidR="00056AE0" w:rsidRDefault="00056AE0" w:rsidP="00E12B78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="00DE7D4A">
        <w:rPr>
          <w:rFonts w:cstheme="minorHAnsi"/>
          <w:sz w:val="28"/>
          <w:szCs w:val="28"/>
          <w:u w:val="single"/>
        </w:rPr>
        <w:t>30</w:t>
      </w:r>
      <w:r w:rsidRPr="007332DE">
        <w:rPr>
          <w:rFonts w:cstheme="minorHAnsi"/>
          <w:sz w:val="28"/>
          <w:szCs w:val="28"/>
          <w:u w:val="single"/>
        </w:rPr>
        <w:t>.08 2023г./</w:t>
      </w:r>
      <w:r>
        <w:rPr>
          <w:rFonts w:cstheme="minorHAnsi"/>
          <w:sz w:val="28"/>
          <w:szCs w:val="28"/>
          <w:u w:val="single"/>
        </w:rPr>
        <w:t>;</w:t>
      </w:r>
    </w:p>
    <w:p w:rsidR="00056AE0" w:rsidRDefault="00056AE0" w:rsidP="00E12B78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8"/>
        <w:contextualSpacing/>
      </w:pPr>
      <w:r>
        <w:rPr>
          <w:b/>
        </w:rPr>
        <w:t>-</w:t>
      </w:r>
      <w:r>
        <w:t xml:space="preserve">принята в составе ООП </w:t>
      </w:r>
      <w:r w:rsidR="00761FF8">
        <w:t>О</w:t>
      </w:r>
      <w:r>
        <w:t>ОО решением педагогического совета /протокол №</w:t>
      </w:r>
      <w:r w:rsidR="00DE7D4A">
        <w:t>1 от 30</w:t>
      </w:r>
      <w:bookmarkStart w:id="0" w:name="_GoBack"/>
      <w:bookmarkEnd w:id="0"/>
      <w:r>
        <w:t>.0</w:t>
      </w:r>
      <w:r w:rsidR="00BC7714">
        <w:t>8</w:t>
      </w:r>
      <w:r>
        <w:t>.2023г/</w:t>
      </w: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71E5" w:rsidRDefault="00C21E53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F271E5" w:rsidRPr="00657EA5">
        <w:rPr>
          <w:rFonts w:ascii="Times New Roman" w:hAnsi="Times New Roman" w:cs="Times New Roman"/>
          <w:b/>
          <w:bCs/>
          <w:sz w:val="28"/>
          <w:szCs w:val="28"/>
        </w:rPr>
        <w:t>абочая программа по</w:t>
      </w:r>
      <w:r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учебному предмету "Технология"</w:t>
      </w:r>
    </w:p>
    <w:p w:rsidR="00657EA5" w:rsidRPr="00657EA5" w:rsidRDefault="00C21E53" w:rsidP="00E12B7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r w:rsidRPr="00657EA5">
        <w:rPr>
          <w:sz w:val="28"/>
          <w:szCs w:val="28"/>
        </w:rPr>
        <w:t>Р</w:t>
      </w:r>
      <w:r w:rsidR="00F271E5" w:rsidRPr="00657EA5">
        <w:rPr>
          <w:sz w:val="28"/>
          <w:szCs w:val="28"/>
        </w:rPr>
        <w:t>абочая программа по учебному предмету "Технология" (предметная область "Технология") (далее соответственно - программа по технологии, технология) включает</w:t>
      </w:r>
      <w:r w:rsidR="00657EA5" w:rsidRPr="00657EA5">
        <w:rPr>
          <w:sz w:val="28"/>
          <w:szCs w:val="28"/>
        </w:rPr>
        <w:t>: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пояснительную записку, 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содержание обучения, 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планируемые результаты освоения программы </w:t>
      </w:r>
      <w:r w:rsidRPr="00657EA5">
        <w:rPr>
          <w:sz w:val="28"/>
          <w:szCs w:val="28"/>
        </w:rPr>
        <w:t>по учебному предмету "Технология"</w:t>
      </w:r>
      <w:r w:rsidR="00C21E53" w:rsidRPr="00657EA5">
        <w:rPr>
          <w:sz w:val="28"/>
          <w:szCs w:val="28"/>
        </w:rPr>
        <w:t xml:space="preserve">, </w:t>
      </w:r>
    </w:p>
    <w:p w:rsidR="00F271E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21E53" w:rsidRPr="00657EA5">
        <w:rPr>
          <w:sz w:val="28"/>
          <w:szCs w:val="28"/>
        </w:rPr>
        <w:t>тематическое планирование.</w:t>
      </w:r>
    </w:p>
    <w:p w:rsidR="00EB54A8" w:rsidRPr="00576346" w:rsidRDefault="00EB54A8" w:rsidP="00E12B78">
      <w:pPr>
        <w:pStyle w:val="22"/>
        <w:shd w:val="clear" w:color="auto" w:fill="auto"/>
        <w:tabs>
          <w:tab w:val="left" w:pos="1527"/>
        </w:tabs>
        <w:spacing w:before="0" w:after="0" w:line="240" w:lineRule="auto"/>
      </w:pPr>
      <w:r>
        <w:t>1.1.</w:t>
      </w:r>
      <w:r w:rsidRPr="00576346"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EB54A8" w:rsidRPr="00576346" w:rsidRDefault="00EB54A8" w:rsidP="00E12B78">
      <w:pPr>
        <w:pStyle w:val="22"/>
        <w:shd w:val="clear" w:color="auto" w:fill="auto"/>
        <w:tabs>
          <w:tab w:val="left" w:pos="1532"/>
        </w:tabs>
        <w:spacing w:before="0" w:after="0" w:line="240" w:lineRule="auto"/>
      </w:pPr>
      <w:r>
        <w:t>1.2.</w:t>
      </w:r>
      <w:r w:rsidRPr="00576346">
        <w:t xml:space="preserve">Содержание обучения раскрывает содержательные линии, которые предлагаются для обязательного изучения в каждом классе на уровне </w:t>
      </w:r>
      <w:r w:rsidR="00BF7F0D">
        <w:t xml:space="preserve">основного </w:t>
      </w:r>
      <w:r w:rsidRPr="00576346">
        <w:t xml:space="preserve">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образования.</w:t>
      </w:r>
    </w:p>
    <w:p w:rsidR="00EB54A8" w:rsidRDefault="00EB54A8" w:rsidP="00E12B78">
      <w:pPr>
        <w:pStyle w:val="22"/>
        <w:shd w:val="clear" w:color="auto" w:fill="auto"/>
        <w:tabs>
          <w:tab w:val="left" w:pos="1527"/>
        </w:tabs>
        <w:spacing w:before="0" w:after="0" w:line="240" w:lineRule="auto"/>
      </w:pPr>
      <w:r>
        <w:t>1.3.</w:t>
      </w:r>
      <w:r w:rsidRPr="00576346">
        <w:t xml:space="preserve">Планируемые результаты освоения программы по технологии включают личностные, метапредметные результаты за весь период обучения на уровне </w:t>
      </w:r>
      <w:r w:rsidR="00BF7F0D">
        <w:t>основного</w:t>
      </w:r>
      <w:r w:rsidRPr="00576346">
        <w:t xml:space="preserve"> общего образования, а также предметные достижения обучающегося за каждый год обучения.</w:t>
      </w:r>
    </w:p>
    <w:p w:rsidR="00F271E5" w:rsidRPr="00657EA5" w:rsidRDefault="00EB54A8" w:rsidP="00E12B78">
      <w:pPr>
        <w:pStyle w:val="22"/>
        <w:shd w:val="clear" w:color="auto" w:fill="auto"/>
        <w:tabs>
          <w:tab w:val="left" w:pos="709"/>
          <w:tab w:val="left" w:pos="1388"/>
        </w:tabs>
        <w:spacing w:before="0" w:after="0" w:line="240" w:lineRule="auto"/>
        <w:contextualSpacing/>
      </w:pPr>
      <w:r>
        <w:t>1.4.Т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 w:rsidR="00D57671" w:rsidRPr="00657EA5">
        <w:t>"Технология"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2.1. 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Программа по технологии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2.2. Программа по технологии раскрывает содержание,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2.3. Программа по технологии конкретизирует содержание, предметные, метапредметные и личностные результаты.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2.4. 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"Технология".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2.5. 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2.6. Задачами курса технологии являются: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овладение знаниями, умениями и опытом деятельности в предметной области "Технология";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2.7. 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развитии компетенций, позволяющих обучающимся осваивать новые виды труда и готовности принимать нестандартные решения.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2.8. Основной методический принцип программы по технологии: освоение сущности и структуры технологии неразрывно связано с освоением процесса познания - построения и анализа разнообразных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2.9. Программа по технологии построена по модульному принципу.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Модульная программа по технологии - это система логически завершенных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ее реализации.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Модульная программа включает инвариантные (обязательные) модули и вариативные.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 Инвариантные модули программы по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2.10.1. Модуль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"Производство и технология"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"больших данных" является одной из значимых и востребованных в профессиональной сфере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2.10.2. Модуль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2.10.3. Модуль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чертежные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Содержание модуля "Компьютерная графика. Черчение"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2.10.4. Модуль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"Робототехника"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2.10.5. Модуль "3D-моделирование, прототипирование,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 Вариативные модули программы по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2.11.1. Модуль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2.11.2. Модули "Животноводство" и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Модули знакомят обучающихся с классическими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2.11.3. В курсе технологии осуществляется реализация межпредметных связей: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алгеброй и геометрией при изучении модулей "Компьютерная графика. Черчение", "3D-моделирование, прототипирование, макетирование", "Технологии обработки материалов и пищевых продуктов";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биологией при изучении современных биотехнологий в инвариантных модулях и при освоении вариативных модулей "Растениеводство" и "Животноводство";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физикой при освоении моделей машин и механизмов, модуля "Робототехника", "3D-моделирование, прототипирование, макетирование", "Технологии обработки материалов и пищевых продуктов";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информатикой и ИКТ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историей и искусством при освоении элементов промышленной эстетики, народных ремесел в инвариантном модуле "Производство и технология";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обществознанием при освоении темы "Технология и мир. Современная техносфера" в инвариантном модуле "Производство и технология".</w:t>
      </w:r>
    </w:p>
    <w:p w:rsidR="00052FA0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2.11.4. Общее число часов для изучения технологии - </w:t>
      </w:r>
      <w:r w:rsidR="00DD509A">
        <w:rPr>
          <w:rFonts w:ascii="Times New Roman" w:hAnsi="Times New Roman" w:cs="Times New Roman"/>
          <w:sz w:val="28"/>
          <w:szCs w:val="28"/>
        </w:rPr>
        <w:t>136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5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6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 час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7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8 классе - </w:t>
      </w:r>
      <w:r w:rsidR="00DD509A">
        <w:rPr>
          <w:rFonts w:ascii="Times New Roman" w:hAnsi="Times New Roman" w:cs="Times New Roman"/>
          <w:sz w:val="28"/>
          <w:szCs w:val="28"/>
        </w:rPr>
        <w:t>18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0,5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DD509A">
        <w:rPr>
          <w:rFonts w:ascii="Times New Roman" w:hAnsi="Times New Roman" w:cs="Times New Roman"/>
          <w:sz w:val="28"/>
          <w:szCs w:val="28"/>
        </w:rPr>
        <w:t xml:space="preserve"> во 2-м полугодии</w:t>
      </w:r>
      <w:r w:rsidRPr="00657EA5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F271E5" w:rsidRPr="00657EA5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9 классе </w:t>
      </w:r>
      <w:r w:rsidR="00DD509A">
        <w:rPr>
          <w:rFonts w:ascii="Times New Roman" w:hAnsi="Times New Roman" w:cs="Times New Roman"/>
          <w:sz w:val="28"/>
          <w:szCs w:val="28"/>
        </w:rPr>
        <w:t xml:space="preserve">–16 </w:t>
      </w:r>
      <w:r w:rsidRPr="00657EA5">
        <w:rPr>
          <w:rFonts w:ascii="Times New Roman" w:hAnsi="Times New Roman" w:cs="Times New Roman"/>
          <w:sz w:val="28"/>
          <w:szCs w:val="28"/>
        </w:rPr>
        <w:t>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0,5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DD509A">
        <w:rPr>
          <w:rFonts w:ascii="Times New Roman" w:hAnsi="Times New Roman" w:cs="Times New Roman"/>
          <w:sz w:val="28"/>
          <w:szCs w:val="28"/>
        </w:rPr>
        <w:t xml:space="preserve"> в 1-м полугодии</w:t>
      </w:r>
      <w:r w:rsidRPr="00657EA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 Инвариантные модули.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3.1.1. Модуль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вокруг нас.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Материальный мир и потребности человека. Свойства вещей.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Материалы и сырье. Естественные (природные) и искусственные материалы.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Материальные технологии. Технологический процесс.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Производство и техника. Роль техники в производственной деятельности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Когнитивные технологии: мозговой штурм, метод интеллект-карт, метод фокальных объектов и другие.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Какие бывают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Производственно-технологические задачи и способы их решения.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Информационные технологии. Перспективные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технологий как основная задача современной науки. История развития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Эстетическая ценность результатов труда. Промышленная эстетика. Дизайн.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Народные ремесла. Народные ремесла и промыслы России.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Цифровизация производства. Цифровые технологии и способы обработки информации.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высокотехнологичных отраслей. "Высокие технологии" двойного назначения.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Современная техносфера. Проблема взаимодействия природы и техносферы.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Современный транспорт и перспективы его развития.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Производство и его виды.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Сферы применения современных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Рынок труда. Функции рынка труда. Трудовые ресурсы.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Мир профессий. Профессия, квалификация и компетенции.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Выбор профессии в зависимости от интересов и способностей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Предпринимательство.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3.1.2. Модуль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Проектирование, моделирование, конструирование -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Бумага и ее свойства. Производство бумаги, история и современные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Ручной и электрифицированный инструмент для обработки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Операции (основные): разметка, пиление, сверление, зачистка, декорирование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Народные промыслы по обработке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древесины".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Общие сведения о питании и технологиях приготовления пищи.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Рациональное, здоровое питание, режим питания, пищевая пирамида.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Групповой проект По теме "Питание и здоровье человека".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Современные технологии производства тканей с разными свойствами.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технологии изготовления изделий из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Последовательность изготовления швейного изделия. Контроль качества готового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Устройство швейной машины: виды приводов швейной машины, регуляторы.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стежков, швов. Виды ручных и машинных швов (стачные, краевые).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со швейным производством.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текстильных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Чертеж выкроек проектного швейного изделия (например, мешок для сменной обуви, прихватка, лоскутное шитье).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технологических операций по пошиву проектного изделия, отделке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изготовления проектного швейного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Народные промыслы по обработке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Способы обработки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Слесарный верстак. Инструменты для разметки, правки, резания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Операции (основные): правка, разметка, резание, гибка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металлов.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металла".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проектного изделия по технологической карте.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Потребительские и технические требования к качеству готового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проектного изделия из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 (6 часов).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Определение качества молочных продуктов, правила хранения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пищевым производством.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Групповой проект по теме "Технологии обработки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Современные текстильные материалы, получение и свойства.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Сравнение свойств тканей, выбор ткани с учетом эксплуатации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Одежда, виды одежды. Мода и стиль.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текстильных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Чертеж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технологических операций по раскрою и пошиву проектного изделия, отделке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изготовления проектного швейного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Пластмасса и другие современные материалы: свойства, получение и использование.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конструкционных и поделочных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Рыба, морепродукты в питании человека. Пищевая ценность рыбы и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Блюда национальной кухни из мяса, рыбы.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Групповой проект по теме "Технологии обработки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3.1.3. Модуль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и роботизация. Принципы работы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Классификация современных роботов. Виды роботов, их функции и назначение.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Взаимосвязь конструкции робота и выполняемой им функции.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Робототехнический конструктор и комплектующие.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Чтение схем. Сборка роботизированной конструкции по готовой схеме.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Базовые принципы программирования.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Визуальный язык для программирования простых робототехнических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Мобильная робототехника. Организация перемещения робототехнических устройств.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Транспортные роботы. Назначение, особенности.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Знакомство с контроллером, моторами, датчиками.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Сборка мобильного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Принципы программирования мобильных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Промышленные и бытовые роботы, их классификация, назначение, использование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Программирование контроллера в среде конкретного языка программирования, основные инструменты и команды программирования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Реализация на выбранном языке программирования алгоритмов управления отдельными компонентами и роботизированными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 и проверка на работоспособность, усовершенствование конструкции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История развития беспилотного авиастроения, применение беспилотных воздушных судов.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Основные принципы теории автоматического управления и регулирования. Обратная связь.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Датчики, принципы и режимы работы, параметры, применение.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Отладка роботизированных конструкций в соответствии с поставленными задачами.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Беспроводное управление роботом.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 (одна из предложенных тем на выбор).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Робототехнические системы. Автоматизированные и роботизированные производственные линии.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Система "Интернет вещей". Промышленный "Интернет вещей".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Потребительский "Интернет вещей". Элементы "Умного дома".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Конструирование и моделирование с использованием автоматизированных систем с обратной связью.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Составление алгоритмов и программ по управлению роботизированными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Протоколы связи.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Перспективы автоматизации и роботизации: возможности и ограничения.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 в области робототехники.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Научно-практический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3.1.4. Модуль "3D-моделирование, прототипирование,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и свойства, назначение моделей. Соответствие модели моделируемому объекту и целям моделирования.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макетировании. Типы макетов. Материалы и инструменты для бумажного макетирования. Выполнение развертки, сборка деталей макета. Разработка графической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объемных моделей с помощью компьютерных программ.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Программы для просмотра на экране компьютера файлов с готовыми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цифровыми трехмерными моделями и последующей распечатки их разверток.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3D-моделирование как технология создания визуальных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Графические примитивы в 3D-моделировании. Куб и кубоид. Шар и многогранник. Цилиндр, призма, пирамида.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"прототипирование". Создание цифровой объемной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для создания цифровой объемной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Моделирование сложных объектов. Рендеринг. Полигональная сетка.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"аддитивные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Технологическое оборудование для аддитивных технологий: 3D-принтеры.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Области применения трехмерной печати. Сырье для трехмерной печати.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Подготовка к печати. Печать 3D-модели.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3D-печатью.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3.1.5. Модуль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графической грамоты. Графические материалы и инструменты.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Типы графических изображений (рисунок, диаграмма, графики, графы, эскиз, технический рисунок, чертеж, схема, карта, пиктограмма и другое.).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Основные элементы графических изображений (точка, линия, контур, буквы и цифры, условные знаки).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Правила построения чертежей (рамка, основная надпись, масштаб, виды, нанесение размеров).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Чтение чертежа.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проектной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выполнения чертежей с использованием чертежных инструментов и приспособлений.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Стандарты оформления.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графическом редакторе, компьютерной графике.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графического редактора. Создание эскиза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Инструменты для создания и редактирования текста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печатной продукции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(далее - ЕСКД). Государственный стандарт (далее - ГОСТ).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графической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компьютеров для разработки графической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Математические, физические и информационные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Графические модели. Виды графических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Количественная и качественная оценка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документов, виды документов. Основная надпись.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Геометрические примитивы.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Создание, редактирование и трансформация графических объектов.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Сложные 3D-модели и сборочные чертежи.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Изделия и их модели. Анализ формы объекта и синтез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План создания 3D-модели.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Дерево модели. Формообразование детали. Способы редактирования операции формообразования и эскиза.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Система автоматизации проектно-конструкторских работ - система автоматизированного проектирования (далее - САПР). Чертежи с использованием САПР для подготовки проекта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Оформление конструкторской документации, в том числе с использованием САПР.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Объем документации: пояснительная записка, спецификация. Графические документы: технический рисунок объекта, чертеж общего вида, чертежи деталей. Условности и упрощения на чертеже. Создание презентации.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 Вариативные модули.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 Модуль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8 - 9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3.2.1.1. Введение в автоматизированные системы.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автоматизированных систем, их применение на производстве.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3.2.1.2. Элементарная база автоматизированных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3.2.1.3. Управление техническими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 Модуль "Животноводство".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7 - 8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3.2.2.1. Элементы технологий выращивания сельскохозяйственных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Домашние животные. Сельскохозяйственные животные.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Содержание сельскохозяйственных животных: помещение, оборудование, уход.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Разведение животных. Породы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Лечение животных. Понятие о ветеринарии.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Заготовка кормов. Кормление животных. Питательность корма. Рацион.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Животные у нас дома. Забота о домашних и бездомных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Проблема клонирования живых организмов. Социальные и этические проблемы.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3.2.2.2. Производство животноводческих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цифровых технологий в животноводстве.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Цифровая ферма: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автоматическое кормление животных;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автоматическая дойка;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уборка помещения и другое.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Цифровая "умная" ферма - перспективное направление роботизации в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животноводстве.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3.2.2.3. Профессии, связанные с деятельностью животновода.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 Модуль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7 - 8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3.2.3.1. Элементы технологий выращивания сельскохозяйственных культур.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Почвы, виды почв. Плодородие почв.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обработки почвы: ручные и механизированные. Сельскохозяйственная техника.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Культурные растения и их классификация.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Выращивание растений на школьном/приусадебном участке.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Полезные для человека дикорастущие растения и их классификация.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Сохранение природной среды.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3.2.3.2. Сельскохозяйственное производство.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и роботизация сельскохозяйственного производства: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анализаторы почвы с использованием спутниковой системы навигации;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тепличного хозяйства;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роботов-манипуляторов для уборки урожая;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внесение удобрения на основе данных от азотно-спектральных датчиков;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определение критических точек полей с помощью спутниковых снимков;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беспилотных летательных аппаратов и другое.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Генно-модифицированные растения: положительные и отрицательные аспекты.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3.2.3.3. Сельскохозяйственные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4. Планируемые результаты освоения технологии на уровне основного общего 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4.1. Изучение технологии на уровне основного общего образования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4.2. 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проявление интереса к истории и современному состоянию российской науки и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ценностное отношение к достижениям российских инженеров и ученых;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2) гражданского и духовно-нравственного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четвертой промышленной революции;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восприятие эстетических качеств предметов труда;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создавать эстетически значимые изделия из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4) ценности научного познания и практической деятельности: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ценности науки как фундамента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развитие интереса к исследовательской деятельности, реализации на практике достижений науки;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5) формирования культуры здоровья и эмоционального благополучия: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распознавать информационные угрозы и осуществлять защиту личности от этих угроз;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уважение к труду, трудящимся, результатам труда (своего и других людей);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умение ориентироваться в мире современных профессий;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осознанно выбирать индивидуальную траекторию развития с учетом личных и общественных интересов, потребностей;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ориентация на достижение выдающихся результатов в профессиональной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7) экологического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пределов преобразовательной деятельности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4.3. 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4.4.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природных и рукотворных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классификации, основание для обобщения и сравнения;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4.5.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формировать запросы к информационной системе с целью получения необходимой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полноту, достоверность и актуальность полученной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опытным путем изучать свойства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строить и оценивать модели объектов, явлений и процессов;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оценивать правильность выполнения учебной задачи, собственные возможности ее решения;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прогнозировать поведение технической системы, в том числе с учетом синергетических эффектов.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4.6. У обучающегося будут сформированы умения работать с информацией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форму представления информации в зависимости от поставленной задачи;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различие между данными, информацией и знаниями;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начальными навыками работы с "большими данными";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технологией трансформации данных в информацию, информации в знания.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4.7. У обучающегося будут сформированы умения самоорганизации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4.8. У обучающегося будут сформированы умения самоконтроля (рефлексии)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давать оценку ситуации и предлагать план ее изменения;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причины достижения (недостижения) результатов преобразовательной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вносить необходимые коррективы в деятельность по решению задачи или по осуществлению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 и при необходимости корректировать цель и процесс ее достижения.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4.9. У обучающегося будут сформированы умения принятия себя и других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признавать свое право на ошибку при решении задач или при реализации проекта, такое же право другого на подобные ошибки.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4.10. У обучающегося будут сформированы умения общения как часть коммуникативных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обсуждения учебного материала, планирования и осуществления учебного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рамках публичного представления результатов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совместного решения задачи с использованием облачных сервисов;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общения с представителями других культур, в частности в социальных сетях.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4.11. У обучающегося будут сформированы умения совместной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деятельности как часть коммуникативных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работы при реализации учебного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интерпретировать высказывания собеседника - участника совместной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отстаивания своей точки зрения, используя при этом законы логики;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распознавать некорректную аргументацию.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5. Предметные результаты освоения программы по технологии на уровне основного общего 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5.1. Для всех модулей обязательные предметные результаты: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организовывать рабочее место в соответствии с изучаемой технологией;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грамотно и осознанно выполнять технологические операции в соответствии изучаемой технологией.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5.2. Предметные результаты освоения содержания модуля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потребности человека;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естественные (природные) и искусственные материалы;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сравнивать и анализировать свойства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технику, описывать назначение 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предметы труда в различных видах материального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метод мозгового штурма, метод интеллект-карт, метод фокальных объектов и другие методы;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метод учебного проектирования, выполнять учебные проекты;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и характеризовать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машины и механизмы;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конструировать, оценивать и использовать модели в познавательной и практической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разрабатывать несложную технологическую, конструкторскую документацию для выполнения творческих проектных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предлагать варианты усовершенствования конструкций;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предметы труда в различных видах материального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виды современных технологий и определять перспективы их развития.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развития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эстетичных промышленных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народные промыслы и ремесла России;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производства и производственные процессы;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современные и перспективные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области применения технологий, понимать их возможности и ограничения;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условия и риски применимости технологий с позиций экологических последствий;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экологические проблемы;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транспорта, оценивать перспективы развития;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технологии на транспорте, транспортную логистику.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общие принципы управления;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возможности и сферу применения современных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технологии получения, преобразования и использования энергии;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биотехнологии, их применение;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направления развития и особенности перспективных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предлагать предпринимательские идеи, обосновывать их решение;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проблему, анализировать потребности в продукте;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перечислять и характеризовать виды современных информационно-когнитивных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овладеть информационно-когнитивными технологиями преобразования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данных в информацию и информации в знание;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культуру предпринимательства, виды предпринимательской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модели экономической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бизнес-проект;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эффективность предпринимательской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закономерности технологического развития цивилизации;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планировать свое профессиональное образование и профессиональную карьеру.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5.3. Предметные результаты освоения содержания модуля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ее в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бумаги, ее свойства, получение и применение;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народные промыслы по обработке древесины;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материалы для изготовления изделий с учетом их свойств, технологий обработки, инструментов и приспособлений;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древесины, пиломатериалов;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простые ручные операции (разметка, распиливание, строгание, сверление) по обработке изделий из древесины с учетом ее свойств, применять в работе столярные инструменты и приспособления;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исследовать, анализировать и сравнивать свойства древесины разных пород деревьев;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яиц, круп, овощей;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первичной обработки овощей, круп;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яиц, овощей, круп;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планировки кухни; способы рационального размещения мебели;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и сравнивать свойства текстильных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выбирать материалы, инструменты и оборудование для выполнения швейных работ;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ручные инструменты для выполнения швейных работ;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подготавливать швейную машину к работе с учетом безопасных правил ее эксплуатации, выполнять простые операции машинной обработки (машинные строчки);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последовательность изготовления швейных изделий, осуществлять контроль качества;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народные промыслы по обработке металла;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металлов и их сплавов;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исследовать, анализировать и сравнивать свойства металлов и их сплавов;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и характеризовать инструменты, приспособления и технологическое оборудование;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обрабатывать металлы и их сплавы слесарным инструментом;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молока и молочных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качество молочных продуктов, называть правила хранения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молока и молочных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теста, технологии приготовления разных видов теста;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национальные блюда из разных видов теста;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одежды, характеризовать стили одежды;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современные текстильные материалы, их получение и свойства;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текстильные материалы для изделий с учетом их свойств;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выполнять чертеж выкроек швейного изделия;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соблюдать последовательность технологических операций по раскрою, пошиву и отделке изделия;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учебные проекты, соблюдая этапы и технологии изготовления проектных изделий.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 и анализировать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применять технологии механической обработки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художественное оформление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изготовление субъективно нового продукта, опираясь на общую технологическую схему;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рыбы, морепродуктов продуктов; определять качество рыбы;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мяса животных, мяса птицы, определять качество;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рыбы, характеризовать технологии приготовления из мяса животных, мяса птицы;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блюда национальной кухни из рыбы, мяса;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5.4. Предметные результаты освоения содержания модуля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и характеризовать роботов по видам и назначению;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основные законы робототехники;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назначение деталей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составные части роботов, датчики в современных робототехнических системах;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получить опыт моделирования машин и механизмов с помощью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применять навыки моделирования машин и механизмов с помощью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транспортных роботов, описывать их назначение;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мобильного робота по схеме; усовершенствовать конструкцию;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программировать мобильного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управлять мобильными роботами в компьютерно-управляемых средах;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датчики, использованные при проектировании мобильного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уметь осуществлять робототехнические проекты;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презентовать изделие.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промышленных роботов, описывать их назначение и функции;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виды бытовых роботов, описывать их назначение и функции;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датчики и программировать действие учебного робота в зависимости от задач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робототехнические проекты, совершенствовать конструкцию, испытывать и презентовать результат проекта.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реализовывать полный цикл создания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и моделировать робототехнические системы;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применения роботов из различных областей материального мира;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конструкцию беспилотных воздушных судов; описывать сферы их применения;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возможности роботов, роботехнических систем и направления их применения.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автоматизированные и роботизированные производственные линии;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перспективы развития робототехники;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робототехникой, их востребованность на рынке труда;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реализовывать полный цикл создания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визуальный язык для программирования простых робототехнических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составлять алгоритмы и программы по управлению роботом;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осуществлять робототехнические проекты.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5.5. Предметные результаты освоения содержания модуля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и области применения графической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применять чертежные инструменты;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читать и выполнять чертежи на листе A4 (рамка, основная надпись, масштаб, виды, нанесение размеров).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выполнять основные правила выполнения чертежей с использованием чертежных инструментов;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использовать для выполнения чертежей инструменты графического редактора;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смысл условных графических обозначений, создавать с их помощью графические тексты;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тексты, рисунки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конструкторской документации;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графических моделей;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и оформлять сборочный чертеж;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ручными способами вычерчивания чертежей, эскизов и технических рисунков деталей;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автоматизированными способами вычерчивания чертежей, эскизов и технических рисунков;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читать чертежи деталей и осуществлять расчеты по чертежам.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программное обеспечение для создания проектной документации;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различные виды документов;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способами создания, редактирования и трансформации графических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и редактировать сложные 3D-модели и сборочные чертежи.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эскизы, схемы, чертежи с использованием чертежных инструментов и приспособлений и (или) в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3D-модели в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оформлять конструкторскую документацию, в том числе с использованием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мир профессий, связанных с изучаемыми технологиями,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5.6. Предметные результаты освоения содержания модуля "3D-моделирование, прототипирование,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виды, свойства и назначение моделей;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макетов и их назначение;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макеты различных видов, в том числе с использованием программного обеспечения;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развертку и соединять фрагменты макета;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сборку деталей макета;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графическую документацию;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3D-модели, используя программное обеспечение;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устанавливать соответствие модели объекту и целям моделирования;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проводить анализ и модернизацию компьютерной модели;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изготавливать прототипы с использованием технологического оборудования (3D-принтер, лазерный гравер и 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модернизировать прототип в соответствии с поставленной задачей;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презентовать изделие.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редактор компьютерного трехмерного проектирования для создания моделей сложных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изготавливать прототипы с использованием технологического оборудования (3D-принтер, лазерный гравер и 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этапы аддитивного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модернизировать прототип в соответствии с поставленной задачей;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области применения 3D-моделирования;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5.7. Предметные результаты освоения содержания модуля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8 - 9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признаки автоматизированных систем, их виды;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принципы управления технологическими процессами;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управляющие и управляемые системы, функции обратной связи;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управление учебными техническими системами;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конструировать автоматизированные системы;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основные электрические устройства и их функции для создания автоматизированных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принцип сборки электрических схем;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сборку электрических схем с использованием электрических устройств и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результат работы электрической схемы при использовании различных элементов;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5.8. Предметные результаты освоения содержания модуля "Животноводство".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7 - 8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основные направления животноводства;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особенности основных видов сельскохозяйственных животных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описывать полный технологический цикл получения продукции животноводства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сельскохозяйственных животных, характерных для данного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условия содержания животных в различных условиях;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оказания первой помощи заболевшим или пораненным животным;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способы переработки и хранения продукции животноводства;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пути цифровизации животноводческого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особенности сельскохозяйственного производства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животноводством,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5.9. Предметные результаты освоения содержания модуля Модуль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7 - 8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основные направления растениеводства;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описывать полный технологический цикл получения наиболее распространенной растениеводческой продукции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виды и свойства почв данного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называть ручные и механизированные инструменты обработки почвы;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культурные растения по различным основаниям;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полезные дикорастущие растения и знать их свойства;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опасные для человека дикорастущие растения;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полезные для человека грибы;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опасные для человека грибы;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методами сбора, переработки и хранения полезных дикорастущих растений и их плодов;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методами сбора, переработки и хранения полезных для человека грибов;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основные направления цифровизации и роботизации в растениеводстве;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растениеводством,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304" w:rsidRPr="00657EA5" w:rsidRDefault="0006730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 w:rsidSect="00A62894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26123318"/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966"/>
        <w:gridCol w:w="1317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вокруг нас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Материалы и сырье в трудовой деятельности человека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проекты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элементы графических изображений и их построение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3.Технологии обработки материалов и пищевых продуктов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-16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Технологии ручной обработки древесины. Виды и характеристики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Приемы тонирования и лакирования изделий из древесины. 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4.Робототехника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4654"/>
        <w:gridCol w:w="1405"/>
        <w:gridCol w:w="2090"/>
        <w:gridCol w:w="2171"/>
        <w:gridCol w:w="2616"/>
      </w:tblGrid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 и моделирование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Машины дома и на производстве. Кинематические схемы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Техническое конструирование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Перспективы развития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Компьютерная графика. Мир изображений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3.Технологии обработки материалов и пищевых продуктов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-16ч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Способы обработки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изделий из металла.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4.Робототехника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Программирование управления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4533C" w:rsidP="00A4533C">
      <w:pPr>
        <w:tabs>
          <w:tab w:val="left" w:pos="132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bookmarkStart w:id="2" w:name="block-26123321"/>
      <w:bookmarkEnd w:id="1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4892"/>
        <w:gridCol w:w="1355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сферы развития производства и технологий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Цифровизация производства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и перспективные технологии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Современный транспорт. История развития транспорта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3.3D-моделирование, прототипирование, макетирование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Модели,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объёмных моделей с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4.Технологии обработки материалов и пищевых продуктов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металлов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5.Робототехника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5EA" w:rsidRDefault="002F25EA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2F25EA" w:rsidP="002F25EA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3" w:name="block-26123322"/>
      <w:bookmarkEnd w:id="2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949"/>
        <w:gridCol w:w="1333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Цифровизация производства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и перспективные технологии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Конструкторская документация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3.Технологии обработки материалов и пищевых продуктов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Технологии обработки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металлов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4.3D-моделирование, прототипирование, макетирование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Модели, моделирование. Макетирование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объёмных моделей с помощью компьютерных программ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приёмы макетирования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5.Робототехника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 и бытовые роботы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Алгоритмизация и программирование роботов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6.Вариативный модуль Растениеводство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выращивания сельскохозяйственных культур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7.Вариативный модуль «Животноводство»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выращивания сельскохозяйственных животных региона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78C" w:rsidRDefault="00BD378C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BD378C" w:rsidP="00BD378C">
      <w:pPr>
        <w:tabs>
          <w:tab w:val="left" w:pos="2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4" w:name="block-26123324"/>
      <w:bookmarkEnd w:id="3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737"/>
        <w:gridCol w:w="1392"/>
        <w:gridCol w:w="2090"/>
        <w:gridCol w:w="2171"/>
        <w:gridCol w:w="2583"/>
      </w:tblGrid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3.3D-моделирование, прототипирование, макетирование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509" w:type="dxa"/>
            <w:vMerge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4.Робототехника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-8ч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Проект по робототехнике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Подготовка проекта к защите. 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78C" w:rsidRDefault="00BD378C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BD378C" w:rsidP="00BD378C">
      <w:pPr>
        <w:tabs>
          <w:tab w:val="left" w:pos="1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5" w:name="block-26123323"/>
      <w:bookmarkEnd w:id="4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997"/>
        <w:gridCol w:w="1314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3.3D-моделирование, прототипирование, макетирование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3D-моделирование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4.Робототехника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Проект по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 в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5.Вариативный модуль «Растениеводство»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Сельскохозяйственные профессии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6.Вариативный модуль «Животноводство»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F7370B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Животноводческие предприятия</w:t>
            </w:r>
          </w:p>
        </w:tc>
        <w:tc>
          <w:tcPr>
            <w:tcW w:w="1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F7370B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F7370B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vMerge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F7370B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0294" w:rsidRDefault="00DF02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DF0294" w:rsidP="00DF0294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6" w:name="block-26123314"/>
      <w:bookmarkEnd w:id="5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828"/>
        <w:gridCol w:w="1374"/>
        <w:gridCol w:w="2090"/>
        <w:gridCol w:w="2171"/>
        <w:gridCol w:w="2547"/>
      </w:tblGrid>
      <w:tr w:rsidR="00A62894" w:rsidRPr="00657EA5" w:rsidTr="00AB28DD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B2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6712B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6712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построения трехмерных моделей и чертежей в САПР.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DF0294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трехмерной модели в САПР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DF0294" w:rsidRDefault="000532EC" w:rsidP="00E12B78">
            <w:pPr>
              <w:contextualSpacing/>
            </w:pPr>
            <w:hyperlink r:id="rId130" w:history="1">
              <w:r w:rsidR="00DF02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DF0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6712B2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3.3D-моделирование, прототипирование, макетирование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F7370B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1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7370B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2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F7370B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</w:p>
        </w:tc>
        <w:tc>
          <w:tcPr>
            <w:tcW w:w="1482" w:type="dxa"/>
            <w:vMerge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7370B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3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5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4.Робототехника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 в робототехнике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5.Вариативный модуль «Автоматизированные системы»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автоматизированные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Электрические цепи, принципы коммутации.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DF0294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электрические устройства и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DF0294" w:rsidRDefault="000532EC" w:rsidP="00E12B78">
            <w:pPr>
              <w:contextualSpacing/>
            </w:pPr>
            <w:hyperlink r:id="rId143" w:history="1">
              <w:r w:rsidR="00DF02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="00DF0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4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B2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4D38" w:rsidRDefault="000E4D38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0E4D38" w:rsidP="000E4D38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7" w:name="block-26123326"/>
      <w:bookmarkEnd w:id="6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4980"/>
        <w:gridCol w:w="1226"/>
        <w:gridCol w:w="2090"/>
        <w:gridCol w:w="2171"/>
        <w:gridCol w:w="2534"/>
      </w:tblGrid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Предпринимательство.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собственного производства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Default="000532EC" w:rsidP="000E4D38">
            <w:pPr>
              <w:contextualSpacing/>
            </w:pPr>
            <w:hyperlink r:id="rId146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Моделирование экономической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Pr="00657EA5" w:rsidRDefault="000532EC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7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Технологическое предпринимательство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Pr="00657EA5" w:rsidRDefault="000532EC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8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объёмных моделей и чертежей в САПР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построения разрезов и сечений в САПР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7C76B7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3.3D-моделирование, прототипирование, макетирование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7C76B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Аддитивные технологии.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моделей, сложных объектов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Default="000532EC" w:rsidP="00A73C6A">
            <w:pPr>
              <w:contextualSpacing/>
            </w:pPr>
            <w:hyperlink r:id="rId152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Pr="00657EA5" w:rsidRDefault="000532EC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3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Профессии, связанные с 3D-технологиями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Pr="00657EA5" w:rsidRDefault="000532EC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4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4.Робототехника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робототехники к искусственному интеллекту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«Интернет вещей»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 Интернет вещей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Потребительский Интернет вещей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0E4D38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профессии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7C76B7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C7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6B7" w:rsidRDefault="007C76B7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7C76B7" w:rsidP="007C76B7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8" w:name="block-26123327"/>
      <w:bookmarkEnd w:id="7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927"/>
        <w:gridCol w:w="1342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1.Производство и технологии</w:t>
            </w:r>
            <w:r w:rsidR="00BB55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Предпринимательство. Организация собственного производства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0532EC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Моделирование экономической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Технологическое предпринимательство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2.Компьютерная графика. Черчение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CD2BA0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3.3D-моделирование, прототипирование, макетирование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D2B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Профессии, связанные с 3D-технологиями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CD2BA0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4.Робототехника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0532EC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профессии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5.Вариативный модуль «Автоматизированные системы»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техническими системами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0532EC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CD2BA0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D2B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A62894" w:rsidRPr="00657EA5" w:rsidRDefault="00A62894" w:rsidP="00E12B78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A62894" w:rsidRPr="00657EA5" w:rsidSect="00A62894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2EC" w:rsidRDefault="000532EC" w:rsidP="00C21E53">
      <w:r>
        <w:separator/>
      </w:r>
    </w:p>
  </w:endnote>
  <w:endnote w:type="continuationSeparator" w:id="0">
    <w:p w:rsidR="000532EC" w:rsidRDefault="000532EC" w:rsidP="00C2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2EC" w:rsidRDefault="000532EC" w:rsidP="00C21E53">
      <w:r>
        <w:separator/>
      </w:r>
    </w:p>
  </w:footnote>
  <w:footnote w:type="continuationSeparator" w:id="0">
    <w:p w:rsidR="000532EC" w:rsidRDefault="000532EC" w:rsidP="00C21E53">
      <w:r>
        <w:continuationSeparator/>
      </w:r>
    </w:p>
  </w:footnote>
  <w:footnote w:id="1">
    <w:p w:rsidR="000E4D38" w:rsidRPr="00716329" w:rsidRDefault="000E4D38" w:rsidP="00C21E53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>Приказ Минпросвещения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0E4D38" w:rsidRPr="00A413AE" w:rsidRDefault="000E4D38" w:rsidP="00C21E53">
      <w:pPr>
        <w:pStyle w:val="a7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F5D49"/>
    <w:multiLevelType w:val="multilevel"/>
    <w:tmpl w:val="CDCE0C0C"/>
    <w:lvl w:ilvl="0">
      <w:start w:val="167"/>
      <w:numFmt w:val="none"/>
      <w:lvlText w:val="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FF06012"/>
    <w:multiLevelType w:val="hybridMultilevel"/>
    <w:tmpl w:val="478E9588"/>
    <w:lvl w:ilvl="0" w:tplc="F50695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1E5"/>
    <w:rsid w:val="0003092B"/>
    <w:rsid w:val="00052FA0"/>
    <w:rsid w:val="000532EC"/>
    <w:rsid w:val="00056AE0"/>
    <w:rsid w:val="00067304"/>
    <w:rsid w:val="000E4D38"/>
    <w:rsid w:val="00190CAF"/>
    <w:rsid w:val="002301B4"/>
    <w:rsid w:val="00294E5A"/>
    <w:rsid w:val="002F25EA"/>
    <w:rsid w:val="003420CA"/>
    <w:rsid w:val="003621F0"/>
    <w:rsid w:val="00396F93"/>
    <w:rsid w:val="00473240"/>
    <w:rsid w:val="004F1EB0"/>
    <w:rsid w:val="00570BEE"/>
    <w:rsid w:val="005800B0"/>
    <w:rsid w:val="00657EA5"/>
    <w:rsid w:val="006712B2"/>
    <w:rsid w:val="00727B35"/>
    <w:rsid w:val="00761FF8"/>
    <w:rsid w:val="007C76B7"/>
    <w:rsid w:val="008577D1"/>
    <w:rsid w:val="009A641E"/>
    <w:rsid w:val="00A4533C"/>
    <w:rsid w:val="00A62894"/>
    <w:rsid w:val="00A73C6A"/>
    <w:rsid w:val="00AB28DD"/>
    <w:rsid w:val="00AD3B1B"/>
    <w:rsid w:val="00BB5527"/>
    <w:rsid w:val="00BC7714"/>
    <w:rsid w:val="00BD378C"/>
    <w:rsid w:val="00BF7F0D"/>
    <w:rsid w:val="00C21E53"/>
    <w:rsid w:val="00CA372F"/>
    <w:rsid w:val="00CD2BA0"/>
    <w:rsid w:val="00D57671"/>
    <w:rsid w:val="00D92E7B"/>
    <w:rsid w:val="00DA77EF"/>
    <w:rsid w:val="00DD509A"/>
    <w:rsid w:val="00DE7D4A"/>
    <w:rsid w:val="00DF0294"/>
    <w:rsid w:val="00E12B78"/>
    <w:rsid w:val="00EB54A8"/>
    <w:rsid w:val="00F271E5"/>
    <w:rsid w:val="00F35E0D"/>
    <w:rsid w:val="00F7370B"/>
    <w:rsid w:val="00FD7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8620A"/>
  <w15:docId w15:val="{C1830CAB-EF02-4EF7-8C9A-C72BEA69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1E5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62894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62894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C21E53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C21E53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C21E5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A62894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A6289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aa">
    <w:name w:val="Верхний колонтитул Знак"/>
    <w:basedOn w:val="a0"/>
    <w:link w:val="ab"/>
    <w:uiPriority w:val="99"/>
    <w:rsid w:val="00A62894"/>
    <w:rPr>
      <w:lang w:val="en-US" w:eastAsia="en-US"/>
    </w:rPr>
  </w:style>
  <w:style w:type="paragraph" w:styleId="ab">
    <w:name w:val="header"/>
    <w:basedOn w:val="a"/>
    <w:link w:val="aa"/>
    <w:uiPriority w:val="99"/>
    <w:unhideWhenUsed/>
    <w:rsid w:val="00A62894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c">
    <w:name w:val="Подзаголовок Знак"/>
    <w:basedOn w:val="a0"/>
    <w:link w:val="ad"/>
    <w:uiPriority w:val="11"/>
    <w:rsid w:val="00A628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Subtitle"/>
    <w:basedOn w:val="a"/>
    <w:next w:val="a"/>
    <w:link w:val="ac"/>
    <w:uiPriority w:val="11"/>
    <w:qFormat/>
    <w:rsid w:val="00A62894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e">
    <w:name w:val="Заголовок Знак"/>
    <w:basedOn w:val="a0"/>
    <w:link w:val="af"/>
    <w:uiPriority w:val="10"/>
    <w:rsid w:val="00A628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f">
    <w:name w:val="Title"/>
    <w:basedOn w:val="a"/>
    <w:next w:val="a"/>
    <w:link w:val="ae"/>
    <w:uiPriority w:val="10"/>
    <w:qFormat/>
    <w:rsid w:val="00A62894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A628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2894"/>
  </w:style>
  <w:style w:type="character" w:styleId="af2">
    <w:name w:val="Hyperlink"/>
    <w:basedOn w:val="a0"/>
    <w:uiPriority w:val="99"/>
    <w:unhideWhenUsed/>
    <w:rsid w:val="00A62894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EB54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B54A8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12750</Words>
  <Characters>72678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36</cp:revision>
  <dcterms:created xsi:type="dcterms:W3CDTF">2023-09-01T01:30:00Z</dcterms:created>
  <dcterms:modified xsi:type="dcterms:W3CDTF">2024-01-30T13:26:00Z</dcterms:modified>
</cp:coreProperties>
</file>